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2F" w:rsidRDefault="008F7C2F">
      <w:pPr>
        <w:spacing w:after="0"/>
        <w:ind w:left="-1440" w:right="3826"/>
      </w:pPr>
    </w:p>
    <w:tbl>
      <w:tblPr>
        <w:tblStyle w:val="TableGrid"/>
        <w:tblW w:w="11154" w:type="dxa"/>
        <w:tblInd w:w="-894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3961"/>
        <w:gridCol w:w="5218"/>
      </w:tblGrid>
      <w:tr w:rsidR="008F7C2F">
        <w:trPr>
          <w:trHeight w:val="2232"/>
        </w:trPr>
        <w:tc>
          <w:tcPr>
            <w:tcW w:w="1975" w:type="dxa"/>
            <w:tcBorders>
              <w:top w:val="double" w:sz="18" w:space="0" w:color="000000"/>
              <w:left w:val="single" w:sz="12" w:space="0" w:color="FFFFFF"/>
              <w:bottom w:val="single" w:sz="6" w:space="0" w:color="000000"/>
              <w:right w:val="nil"/>
            </w:tcBorders>
          </w:tcPr>
          <w:p w:rsidR="008F7C2F" w:rsidRDefault="008F7C2F"/>
        </w:tc>
        <w:tc>
          <w:tcPr>
            <w:tcW w:w="9179" w:type="dxa"/>
            <w:gridSpan w:val="2"/>
            <w:tcBorders>
              <w:top w:val="double" w:sz="18" w:space="0" w:color="000000"/>
              <w:left w:val="nil"/>
              <w:bottom w:val="single" w:sz="6" w:space="0" w:color="000000"/>
              <w:right w:val="single" w:sz="12" w:space="0" w:color="FFFFFF"/>
            </w:tcBorders>
            <w:vAlign w:val="bottom"/>
          </w:tcPr>
          <w:p w:rsidR="008F7C2F" w:rsidRDefault="004353F7">
            <w:pPr>
              <w:spacing w:after="96"/>
              <w:ind w:left="279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56132" cy="1029449"/>
                      <wp:effectExtent l="0" t="0" r="0" b="0"/>
                      <wp:docPr id="1986" name="Group 19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6132" cy="1029449"/>
                                <a:chOff x="0" y="0"/>
                                <a:chExt cx="1056132" cy="1029449"/>
                              </a:xfrm>
                            </wpg:grpSpPr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514477" y="493001"/>
                                  <a:ext cx="66888" cy="304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F7C2F" w:rsidRDefault="004353F7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564769" y="493001"/>
                                  <a:ext cx="66888" cy="304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F7C2F" w:rsidRDefault="004353F7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514477" y="800849"/>
                                  <a:ext cx="66888" cy="304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F7C2F" w:rsidRDefault="004353F7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7" name="Picture 16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6132" cy="9768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86" style="width:83.16pt;height:81.059pt;mso-position-horizontal-relative:char;mso-position-vertical-relative:line" coordsize="10561,10294">
                      <v:rect id="Rectangle 9" style="position:absolute;width:668;height:3040;left:5144;top:493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mbria" w:hAnsi="Cambria" w:eastAsia="Cambria" w:ascii="Cambria"/>
                                  <w:b w:val="1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" style="position:absolute;width:668;height:3040;left:5647;top:493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mbria" w:hAnsi="Cambria" w:eastAsia="Cambria" w:ascii="Cambria"/>
                                  <w:b w:val="1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style="position:absolute;width:668;height:3040;left:5144;top:800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mbria" w:hAnsi="Cambria" w:eastAsia="Cambria" w:ascii="Cambria"/>
                                  <w:b w:val="1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67" style="position:absolute;width:10561;height:9768;left:0;top:0;" filled="f">
                        <v:imagedata r:id="rId6"/>
                      </v:shape>
                    </v:group>
                  </w:pict>
                </mc:Fallback>
              </mc:AlternateContent>
            </w:r>
          </w:p>
          <w:p w:rsidR="008F7C2F" w:rsidRDefault="004353F7">
            <w:pPr>
              <w:spacing w:after="0"/>
              <w:ind w:left="1205"/>
            </w:pPr>
            <w:r>
              <w:rPr>
                <w:rFonts w:ascii="Bradley Hand ITC" w:eastAsia="Bradley Hand ITC" w:hAnsi="Bradley Hand ITC" w:cs="Bradley Hand ITC"/>
                <w:sz w:val="24"/>
              </w:rPr>
              <w:t xml:space="preserve">“A Brighter Tomorrow for Louisiana’s Children” </w:t>
            </w:r>
          </w:p>
        </w:tc>
      </w:tr>
      <w:tr w:rsidR="008F7C2F">
        <w:trPr>
          <w:trHeight w:val="1246"/>
        </w:trPr>
        <w:tc>
          <w:tcPr>
            <w:tcW w:w="1975" w:type="dxa"/>
            <w:tcBorders>
              <w:top w:val="single" w:sz="6" w:space="0" w:color="000000"/>
              <w:left w:val="single" w:sz="12" w:space="0" w:color="FFFFFF"/>
              <w:bottom w:val="single" w:sz="6" w:space="0" w:color="000000"/>
              <w:right w:val="nil"/>
            </w:tcBorders>
            <w:shd w:val="clear" w:color="auto" w:fill="17375E"/>
          </w:tcPr>
          <w:p w:rsidR="008F7C2F" w:rsidRDefault="008F7C2F"/>
        </w:tc>
        <w:tc>
          <w:tcPr>
            <w:tcW w:w="917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FFFFFF"/>
            </w:tcBorders>
            <w:shd w:val="clear" w:color="auto" w:fill="17375E"/>
          </w:tcPr>
          <w:p w:rsidR="008F7C2F" w:rsidRDefault="004353F7">
            <w:pPr>
              <w:tabs>
                <w:tab w:val="center" w:pos="3600"/>
                <w:tab w:val="center" w:pos="5284"/>
              </w:tabs>
              <w:spacing w:after="67"/>
            </w:pPr>
            <w:r>
              <w:tab/>
            </w:r>
            <w:r>
              <w:rPr>
                <w:b/>
                <w:color w:val="FFFFFF"/>
              </w:rPr>
              <w:t>LOUISIANA CHILDREN’S TRUST FUND</w:t>
            </w:r>
            <w:r>
              <w:rPr>
                <w:color w:val="FFFFFF"/>
              </w:rPr>
              <w:t xml:space="preserve"> </w:t>
            </w:r>
            <w:r>
              <w:rPr>
                <w:color w:val="FFFFFF"/>
              </w:rPr>
              <w:tab/>
            </w:r>
            <w:r>
              <w:rPr>
                <w:b/>
              </w:rPr>
              <w:t xml:space="preserve"> </w:t>
            </w:r>
          </w:p>
          <w:p w:rsidR="008F7C2F" w:rsidRDefault="004353F7">
            <w:pPr>
              <w:spacing w:after="16"/>
              <w:ind w:left="2811"/>
            </w:pPr>
            <w:r>
              <w:rPr>
                <w:b/>
                <w:color w:val="FFFFFF"/>
              </w:rPr>
              <w:t xml:space="preserve">BOARD MEETING </w:t>
            </w:r>
          </w:p>
          <w:p w:rsidR="008F7C2F" w:rsidRDefault="004353F7">
            <w:pPr>
              <w:spacing w:after="19"/>
              <w:ind w:left="2761"/>
            </w:pPr>
            <w:r>
              <w:rPr>
                <w:b/>
                <w:color w:val="FFFFFF"/>
              </w:rPr>
              <w:t xml:space="preserve">November 8, 2019 </w:t>
            </w:r>
          </w:p>
          <w:p w:rsidR="008F7C2F" w:rsidRDefault="004353F7">
            <w:pPr>
              <w:spacing w:after="0"/>
              <w:ind w:left="2391"/>
            </w:pPr>
            <w:r>
              <w:rPr>
                <w:b/>
                <w:color w:val="FFFFFF"/>
              </w:rPr>
              <w:t xml:space="preserve"> Louisiana State University  </w:t>
            </w:r>
          </w:p>
        </w:tc>
      </w:tr>
      <w:tr w:rsidR="008F7C2F">
        <w:trPr>
          <w:trHeight w:val="1103"/>
        </w:trPr>
        <w:tc>
          <w:tcPr>
            <w:tcW w:w="1975" w:type="dxa"/>
            <w:tcBorders>
              <w:top w:val="single" w:sz="6" w:space="0" w:color="000000"/>
              <w:left w:val="single" w:sz="12" w:space="0" w:color="FFFFFF"/>
              <w:bottom w:val="nil"/>
              <w:right w:val="nil"/>
            </w:tcBorders>
          </w:tcPr>
          <w:p w:rsidR="008F7C2F" w:rsidRDefault="008F7C2F"/>
        </w:tc>
        <w:tc>
          <w:tcPr>
            <w:tcW w:w="9179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FFFFFF"/>
            </w:tcBorders>
            <w:vAlign w:val="bottom"/>
          </w:tcPr>
          <w:p w:rsidR="008F7C2F" w:rsidRDefault="004353F7">
            <w:pPr>
              <w:spacing w:after="20"/>
              <w:ind w:left="3601"/>
            </w:pPr>
            <w:r>
              <w:rPr>
                <w:b/>
                <w:sz w:val="24"/>
              </w:rPr>
              <w:t xml:space="preserve"> </w:t>
            </w:r>
          </w:p>
          <w:p w:rsidR="008F7C2F" w:rsidRDefault="004353F7">
            <w:pPr>
              <w:spacing w:after="0"/>
              <w:ind w:left="3164"/>
            </w:pPr>
            <w:r>
              <w:rPr>
                <w:b/>
                <w:sz w:val="24"/>
                <w:u w:val="single" w:color="000000"/>
              </w:rPr>
              <w:t>AGENDA</w:t>
            </w:r>
            <w:r>
              <w:rPr>
                <w:b/>
                <w:sz w:val="24"/>
              </w:rPr>
              <w:t xml:space="preserve"> </w:t>
            </w:r>
          </w:p>
          <w:p w:rsidR="008F7C2F" w:rsidRDefault="004353F7">
            <w:pPr>
              <w:spacing w:after="9"/>
              <w:ind w:left="1280"/>
            </w:pPr>
            <w:r>
              <w:rPr>
                <w:rFonts w:ascii="Monotype Corsiva" w:eastAsia="Monotype Corsiva" w:hAnsi="Monotype Corsiva" w:cs="Monotype Corsiva"/>
                <w:i/>
                <w:sz w:val="24"/>
              </w:rPr>
              <w:t xml:space="preserve">Ms. Franchesca Hamilton-Acker, Chairman - Presiding  </w:t>
            </w:r>
          </w:p>
          <w:p w:rsidR="008F7C2F" w:rsidRDefault="004353F7">
            <w:pPr>
              <w:spacing w:after="0"/>
              <w:ind w:left="3601"/>
            </w:pPr>
            <w:r>
              <w:rPr>
                <w:rFonts w:ascii="Monotype Corsiva" w:eastAsia="Monotype Corsiva" w:hAnsi="Monotype Corsiva" w:cs="Monotype Corsiva"/>
                <w:i/>
                <w:sz w:val="23"/>
              </w:rPr>
              <w:t xml:space="preserve"> </w:t>
            </w:r>
          </w:p>
        </w:tc>
      </w:tr>
      <w:tr w:rsidR="008F7C2F">
        <w:trPr>
          <w:trHeight w:val="632"/>
        </w:trPr>
        <w:tc>
          <w:tcPr>
            <w:tcW w:w="1975" w:type="dxa"/>
            <w:tcBorders>
              <w:top w:val="nil"/>
              <w:left w:val="single" w:sz="12" w:space="0" w:color="FFFFFF"/>
              <w:bottom w:val="nil"/>
              <w:right w:val="nil"/>
            </w:tcBorders>
            <w:vAlign w:val="center"/>
          </w:tcPr>
          <w:p w:rsidR="008F7C2F" w:rsidRDefault="004353F7">
            <w:pPr>
              <w:spacing w:after="0"/>
              <w:ind w:left="774"/>
              <w:jc w:val="center"/>
            </w:pPr>
            <w:r>
              <w:rPr>
                <w:b/>
                <w:sz w:val="23"/>
              </w:rPr>
              <w:t>I.</w:t>
            </w: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C2F" w:rsidRDefault="004353F7">
            <w:pPr>
              <w:tabs>
                <w:tab w:val="center" w:pos="594"/>
                <w:tab w:val="center" w:pos="1801"/>
                <w:tab w:val="center" w:pos="2521"/>
                <w:tab w:val="center" w:pos="3241"/>
              </w:tabs>
              <w:spacing w:after="0"/>
            </w:pPr>
            <w:r>
              <w:tab/>
            </w:r>
            <w:r>
              <w:rPr>
                <w:sz w:val="23"/>
              </w:rPr>
              <w:t>Call to Order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  <w:t xml:space="preserve"> </w:t>
            </w:r>
            <w:r>
              <w:rPr>
                <w:sz w:val="23"/>
              </w:rPr>
              <w:tab/>
              <w:t xml:space="preserve"> </w:t>
            </w:r>
            <w:r>
              <w:rPr>
                <w:sz w:val="23"/>
              </w:rPr>
              <w:tab/>
              <w:t xml:space="preserve"> 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single" w:sz="12" w:space="0" w:color="FFFFFF"/>
            </w:tcBorders>
            <w:vAlign w:val="center"/>
          </w:tcPr>
          <w:p w:rsidR="008F7C2F" w:rsidRDefault="004353F7">
            <w:pPr>
              <w:spacing w:after="0"/>
            </w:pPr>
            <w:r>
              <w:rPr>
                <w:sz w:val="23"/>
              </w:rPr>
              <w:t xml:space="preserve">Ms. Franchesca Hamilton-Acker, Chairman </w:t>
            </w:r>
          </w:p>
        </w:tc>
      </w:tr>
      <w:tr w:rsidR="008F7C2F">
        <w:trPr>
          <w:trHeight w:val="647"/>
        </w:trPr>
        <w:tc>
          <w:tcPr>
            <w:tcW w:w="1975" w:type="dxa"/>
            <w:tcBorders>
              <w:top w:val="nil"/>
              <w:left w:val="single" w:sz="12" w:space="0" w:color="FFFFFF"/>
              <w:bottom w:val="nil"/>
              <w:right w:val="nil"/>
            </w:tcBorders>
            <w:vAlign w:val="center"/>
          </w:tcPr>
          <w:p w:rsidR="008F7C2F" w:rsidRDefault="004353F7">
            <w:pPr>
              <w:spacing w:after="0"/>
              <w:ind w:left="836"/>
              <w:jc w:val="center"/>
            </w:pPr>
            <w:r>
              <w:rPr>
                <w:b/>
                <w:sz w:val="23"/>
              </w:rPr>
              <w:t>II.</w:t>
            </w: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8F7C2F" w:rsidRDefault="004353F7">
            <w:pPr>
              <w:spacing w:after="33"/>
            </w:pPr>
            <w:r>
              <w:rPr>
                <w:sz w:val="23"/>
              </w:rPr>
              <w:t xml:space="preserve"> </w:t>
            </w:r>
          </w:p>
          <w:p w:rsidR="008F7C2F" w:rsidRDefault="004353F7">
            <w:pPr>
              <w:tabs>
                <w:tab w:val="center" w:pos="445"/>
                <w:tab w:val="center" w:pos="1801"/>
                <w:tab w:val="center" w:pos="2521"/>
                <w:tab w:val="center" w:pos="3241"/>
              </w:tabs>
              <w:spacing w:after="0"/>
            </w:pPr>
            <w:r>
              <w:tab/>
            </w:r>
            <w:r>
              <w:rPr>
                <w:sz w:val="23"/>
              </w:rPr>
              <w:t xml:space="preserve">Welcome   </w:t>
            </w:r>
            <w:r>
              <w:rPr>
                <w:sz w:val="23"/>
              </w:rPr>
              <w:tab/>
              <w:t xml:space="preserve"> </w:t>
            </w:r>
            <w:r>
              <w:rPr>
                <w:sz w:val="23"/>
              </w:rPr>
              <w:tab/>
              <w:t xml:space="preserve"> </w:t>
            </w:r>
            <w:r>
              <w:rPr>
                <w:sz w:val="23"/>
              </w:rPr>
              <w:tab/>
              <w:t xml:space="preserve"> 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single" w:sz="12" w:space="0" w:color="FFFFFF"/>
            </w:tcBorders>
            <w:vAlign w:val="center"/>
          </w:tcPr>
          <w:p w:rsidR="008F7C2F" w:rsidRDefault="004353F7">
            <w:pPr>
              <w:spacing w:after="0"/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  <w:t xml:space="preserve"> </w:t>
            </w:r>
          </w:p>
        </w:tc>
      </w:tr>
      <w:tr w:rsidR="008F7C2F">
        <w:trPr>
          <w:trHeight w:val="1117"/>
        </w:trPr>
        <w:tc>
          <w:tcPr>
            <w:tcW w:w="1975" w:type="dxa"/>
            <w:tcBorders>
              <w:top w:val="nil"/>
              <w:left w:val="single" w:sz="12" w:space="0" w:color="FFFFFF"/>
              <w:bottom w:val="nil"/>
              <w:right w:val="nil"/>
            </w:tcBorders>
          </w:tcPr>
          <w:p w:rsidR="008F7C2F" w:rsidRDefault="004353F7">
            <w:pPr>
              <w:spacing w:after="49"/>
              <w:ind w:right="18"/>
              <w:jc w:val="center"/>
            </w:pPr>
            <w:r>
              <w:rPr>
                <w:sz w:val="23"/>
              </w:rPr>
              <w:t xml:space="preserve"> </w:t>
            </w:r>
          </w:p>
          <w:p w:rsidR="008F7C2F" w:rsidRDefault="004353F7">
            <w:pPr>
              <w:spacing w:after="0"/>
              <w:ind w:left="896"/>
              <w:jc w:val="center"/>
            </w:pPr>
            <w:r>
              <w:rPr>
                <w:b/>
                <w:sz w:val="23"/>
              </w:rPr>
              <w:t>III.</w:t>
            </w: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C2F" w:rsidRDefault="004353F7" w:rsidP="004353F7">
            <w:pPr>
              <w:spacing w:after="154"/>
            </w:pPr>
            <w:r>
              <w:rPr>
                <w:sz w:val="23"/>
              </w:rPr>
              <w:t>Approval of Minutes  - November 8, 2019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single" w:sz="12" w:space="0" w:color="FFFFFF"/>
            </w:tcBorders>
          </w:tcPr>
          <w:p w:rsidR="008F7C2F" w:rsidRDefault="008F7C2F"/>
        </w:tc>
      </w:tr>
      <w:tr w:rsidR="008F7C2F">
        <w:trPr>
          <w:trHeight w:val="694"/>
        </w:trPr>
        <w:tc>
          <w:tcPr>
            <w:tcW w:w="1975" w:type="dxa"/>
            <w:tcBorders>
              <w:top w:val="nil"/>
              <w:left w:val="single" w:sz="12" w:space="0" w:color="FFFFFF"/>
              <w:bottom w:val="nil"/>
              <w:right w:val="nil"/>
            </w:tcBorders>
          </w:tcPr>
          <w:p w:rsidR="008F7C2F" w:rsidRDefault="004353F7">
            <w:pPr>
              <w:spacing w:after="49"/>
              <w:ind w:right="18"/>
              <w:jc w:val="center"/>
            </w:pPr>
            <w:r>
              <w:rPr>
                <w:sz w:val="23"/>
              </w:rPr>
              <w:t xml:space="preserve"> </w:t>
            </w:r>
          </w:p>
          <w:p w:rsidR="008F7C2F" w:rsidRDefault="004353F7">
            <w:pPr>
              <w:spacing w:after="0"/>
              <w:ind w:left="910"/>
              <w:jc w:val="center"/>
            </w:pPr>
            <w:r>
              <w:rPr>
                <w:b/>
                <w:sz w:val="23"/>
              </w:rPr>
              <w:t>IV.</w:t>
            </w: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C2F" w:rsidRDefault="004353F7">
            <w:pPr>
              <w:tabs>
                <w:tab w:val="center" w:pos="924"/>
                <w:tab w:val="center" w:pos="2521"/>
                <w:tab w:val="center" w:pos="3241"/>
              </w:tabs>
              <w:spacing w:after="18"/>
            </w:pPr>
            <w:r>
              <w:tab/>
            </w:r>
            <w:r>
              <w:rPr>
                <w:sz w:val="23"/>
              </w:rPr>
              <w:t xml:space="preserve">Approval of Agenda </w:t>
            </w:r>
            <w:r>
              <w:rPr>
                <w:sz w:val="23"/>
              </w:rPr>
              <w:tab/>
              <w:t xml:space="preserve"> </w:t>
            </w:r>
            <w:r>
              <w:rPr>
                <w:sz w:val="23"/>
              </w:rPr>
              <w:tab/>
              <w:t xml:space="preserve"> </w:t>
            </w:r>
          </w:p>
          <w:p w:rsidR="008F7C2F" w:rsidRDefault="004353F7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single" w:sz="12" w:space="0" w:color="FFFFFF"/>
            </w:tcBorders>
            <w:vAlign w:val="center"/>
          </w:tcPr>
          <w:p w:rsidR="008F7C2F" w:rsidRDefault="004353F7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</w:tr>
      <w:tr w:rsidR="008F7C2F">
        <w:trPr>
          <w:trHeight w:val="646"/>
        </w:trPr>
        <w:tc>
          <w:tcPr>
            <w:tcW w:w="1975" w:type="dxa"/>
            <w:tcBorders>
              <w:top w:val="nil"/>
              <w:left w:val="single" w:sz="12" w:space="0" w:color="FFFFFF"/>
              <w:bottom w:val="nil"/>
              <w:right w:val="nil"/>
            </w:tcBorders>
            <w:vAlign w:val="center"/>
          </w:tcPr>
          <w:p w:rsidR="008F7C2F" w:rsidRDefault="004353F7">
            <w:pPr>
              <w:spacing w:after="0"/>
              <w:ind w:left="848"/>
              <w:jc w:val="center"/>
            </w:pPr>
            <w:r>
              <w:rPr>
                <w:b/>
                <w:sz w:val="23"/>
              </w:rPr>
              <w:t>V.</w:t>
            </w: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C2F" w:rsidRDefault="004353F7">
            <w:pPr>
              <w:tabs>
                <w:tab w:val="center" w:pos="758"/>
                <w:tab w:val="center" w:pos="1801"/>
                <w:tab w:val="center" w:pos="2521"/>
                <w:tab w:val="center" w:pos="3241"/>
              </w:tabs>
              <w:spacing w:after="18"/>
            </w:pPr>
            <w:r>
              <w:tab/>
            </w:r>
            <w:r>
              <w:rPr>
                <w:sz w:val="23"/>
              </w:rPr>
              <w:t xml:space="preserve">Financial Report </w:t>
            </w:r>
            <w:r>
              <w:rPr>
                <w:sz w:val="23"/>
              </w:rPr>
              <w:tab/>
              <w:t xml:space="preserve"> </w:t>
            </w:r>
            <w:r>
              <w:rPr>
                <w:sz w:val="23"/>
              </w:rPr>
              <w:tab/>
              <w:t xml:space="preserve"> </w:t>
            </w:r>
            <w:r>
              <w:rPr>
                <w:sz w:val="23"/>
              </w:rPr>
              <w:tab/>
              <w:t xml:space="preserve"> </w:t>
            </w:r>
            <w:bookmarkStart w:id="0" w:name="_GoBack"/>
            <w:bookmarkEnd w:id="0"/>
          </w:p>
          <w:p w:rsidR="008F7C2F" w:rsidRDefault="004353F7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single" w:sz="12" w:space="0" w:color="FFFFFF"/>
            </w:tcBorders>
            <w:vAlign w:val="center"/>
          </w:tcPr>
          <w:p w:rsidR="008F7C2F" w:rsidRDefault="004353F7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</w:tr>
      <w:tr w:rsidR="008F7C2F">
        <w:trPr>
          <w:trHeight w:val="646"/>
        </w:trPr>
        <w:tc>
          <w:tcPr>
            <w:tcW w:w="1975" w:type="dxa"/>
            <w:tcBorders>
              <w:top w:val="nil"/>
              <w:left w:val="single" w:sz="12" w:space="0" w:color="FFFFFF"/>
              <w:bottom w:val="nil"/>
              <w:right w:val="nil"/>
            </w:tcBorders>
            <w:vAlign w:val="bottom"/>
          </w:tcPr>
          <w:p w:rsidR="008F7C2F" w:rsidRDefault="004353F7">
            <w:pPr>
              <w:spacing w:after="21"/>
              <w:ind w:left="911"/>
              <w:jc w:val="center"/>
            </w:pPr>
            <w:r>
              <w:rPr>
                <w:b/>
                <w:sz w:val="23"/>
              </w:rPr>
              <w:t>VI.</w:t>
            </w: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  <w:p w:rsidR="008F7C2F" w:rsidRDefault="004353F7">
            <w:pPr>
              <w:spacing w:after="0"/>
              <w:ind w:right="18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C2F" w:rsidRDefault="004353F7">
            <w:pPr>
              <w:tabs>
                <w:tab w:val="center" w:pos="870"/>
                <w:tab w:val="center" w:pos="2521"/>
                <w:tab w:val="center" w:pos="3241"/>
              </w:tabs>
              <w:spacing w:after="0"/>
            </w:pPr>
            <w:r>
              <w:tab/>
            </w:r>
            <w:r>
              <w:rPr>
                <w:sz w:val="23"/>
              </w:rPr>
              <w:t xml:space="preserve">Chairman’s Report  </w:t>
            </w:r>
            <w:r>
              <w:rPr>
                <w:sz w:val="23"/>
              </w:rPr>
              <w:tab/>
              <w:t xml:space="preserve"> </w:t>
            </w:r>
            <w:r>
              <w:rPr>
                <w:sz w:val="23"/>
              </w:rPr>
              <w:tab/>
              <w:t xml:space="preserve"> 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single" w:sz="12" w:space="0" w:color="FFFFFF"/>
            </w:tcBorders>
            <w:vAlign w:val="center"/>
          </w:tcPr>
          <w:p w:rsidR="008F7C2F" w:rsidRDefault="004353F7">
            <w:pPr>
              <w:spacing w:after="0"/>
            </w:pPr>
            <w:r>
              <w:rPr>
                <w:sz w:val="23"/>
              </w:rPr>
              <w:t xml:space="preserve">Ms. Franchesca Hamilton-Acker, Chairman </w:t>
            </w:r>
          </w:p>
        </w:tc>
      </w:tr>
      <w:tr w:rsidR="008F7C2F">
        <w:trPr>
          <w:trHeight w:val="646"/>
        </w:trPr>
        <w:tc>
          <w:tcPr>
            <w:tcW w:w="1975" w:type="dxa"/>
            <w:tcBorders>
              <w:top w:val="nil"/>
              <w:left w:val="single" w:sz="12" w:space="0" w:color="FFFFFF"/>
              <w:bottom w:val="nil"/>
              <w:right w:val="nil"/>
            </w:tcBorders>
            <w:vAlign w:val="bottom"/>
          </w:tcPr>
          <w:p w:rsidR="008F7C2F" w:rsidRDefault="004353F7">
            <w:pPr>
              <w:spacing w:after="20"/>
              <w:ind w:left="1255"/>
            </w:pPr>
            <w:r>
              <w:rPr>
                <w:b/>
                <w:sz w:val="23"/>
              </w:rPr>
              <w:t>VII.</w:t>
            </w: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  <w:p w:rsidR="008F7C2F" w:rsidRDefault="004353F7">
            <w:pPr>
              <w:spacing w:after="0"/>
              <w:ind w:right="18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C2F" w:rsidRDefault="004353F7">
            <w:pPr>
              <w:tabs>
                <w:tab w:val="center" w:pos="1273"/>
                <w:tab w:val="center" w:pos="3241"/>
              </w:tabs>
              <w:spacing w:after="0"/>
            </w:pPr>
            <w:r>
              <w:tab/>
            </w:r>
            <w:r>
              <w:rPr>
                <w:sz w:val="23"/>
              </w:rPr>
              <w:t xml:space="preserve">Executive Director’s Report </w:t>
            </w:r>
            <w:r>
              <w:rPr>
                <w:sz w:val="23"/>
              </w:rPr>
              <w:tab/>
              <w:t xml:space="preserve"> 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single" w:sz="12" w:space="0" w:color="FFFFFF"/>
            </w:tcBorders>
            <w:vAlign w:val="center"/>
          </w:tcPr>
          <w:p w:rsidR="008F7C2F" w:rsidRDefault="004353F7">
            <w:pPr>
              <w:spacing w:after="0"/>
            </w:pPr>
            <w:r>
              <w:rPr>
                <w:sz w:val="23"/>
              </w:rPr>
              <w:t xml:space="preserve">Ms. Katina M. Semien, Executive Director </w:t>
            </w:r>
          </w:p>
        </w:tc>
      </w:tr>
      <w:tr w:rsidR="008F7C2F">
        <w:trPr>
          <w:trHeight w:val="2698"/>
        </w:trPr>
        <w:tc>
          <w:tcPr>
            <w:tcW w:w="1975" w:type="dxa"/>
            <w:tcBorders>
              <w:top w:val="nil"/>
              <w:left w:val="single" w:sz="12" w:space="0" w:color="FFFFFF"/>
              <w:bottom w:val="nil"/>
              <w:right w:val="nil"/>
            </w:tcBorders>
          </w:tcPr>
          <w:p w:rsidR="008F7C2F" w:rsidRDefault="004353F7">
            <w:pPr>
              <w:spacing w:after="0"/>
              <w:ind w:left="1255"/>
            </w:pPr>
            <w:r>
              <w:rPr>
                <w:b/>
                <w:sz w:val="23"/>
              </w:rPr>
              <w:t>VIII.</w:t>
            </w: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</w:tc>
        <w:tc>
          <w:tcPr>
            <w:tcW w:w="9179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vAlign w:val="bottom"/>
          </w:tcPr>
          <w:p w:rsidR="008F7C2F" w:rsidRDefault="004353F7">
            <w:pPr>
              <w:spacing w:after="252"/>
            </w:pPr>
            <w:r>
              <w:rPr>
                <w:sz w:val="23"/>
              </w:rPr>
              <w:t xml:space="preserve">New Business </w:t>
            </w:r>
          </w:p>
          <w:p w:rsidR="008F7C2F" w:rsidRPr="004353F7" w:rsidRDefault="004353F7">
            <w:pPr>
              <w:numPr>
                <w:ilvl w:val="0"/>
                <w:numId w:val="1"/>
              </w:numPr>
              <w:spacing w:after="53"/>
              <w:ind w:hanging="360"/>
            </w:pPr>
            <w:r>
              <w:rPr>
                <w:sz w:val="23"/>
              </w:rPr>
              <w:t>2020 – 2021 Grant Recommendations</w:t>
            </w:r>
          </w:p>
          <w:p w:rsidR="004353F7" w:rsidRPr="004353F7" w:rsidRDefault="004353F7">
            <w:pPr>
              <w:numPr>
                <w:ilvl w:val="0"/>
                <w:numId w:val="1"/>
              </w:numPr>
              <w:spacing w:after="53"/>
              <w:ind w:hanging="360"/>
            </w:pPr>
            <w:r>
              <w:rPr>
                <w:sz w:val="23"/>
              </w:rPr>
              <w:t>LSU Proposal</w:t>
            </w:r>
          </w:p>
          <w:p w:rsidR="004353F7" w:rsidRPr="004353F7" w:rsidRDefault="004353F7">
            <w:pPr>
              <w:numPr>
                <w:ilvl w:val="0"/>
                <w:numId w:val="1"/>
              </w:numPr>
              <w:spacing w:after="53"/>
              <w:ind w:hanging="360"/>
            </w:pPr>
            <w:r>
              <w:rPr>
                <w:sz w:val="23"/>
              </w:rPr>
              <w:t>LCTF Annual Report</w:t>
            </w:r>
          </w:p>
          <w:p w:rsidR="004353F7" w:rsidRDefault="004353F7">
            <w:pPr>
              <w:numPr>
                <w:ilvl w:val="0"/>
                <w:numId w:val="1"/>
              </w:numPr>
              <w:spacing w:after="53"/>
              <w:ind w:hanging="360"/>
            </w:pPr>
            <w:r>
              <w:rPr>
                <w:sz w:val="23"/>
              </w:rPr>
              <w:t xml:space="preserve">LCTF </w:t>
            </w:r>
            <w:proofErr w:type="spellStart"/>
            <w:r>
              <w:rPr>
                <w:sz w:val="23"/>
              </w:rPr>
              <w:t>Mid Year</w:t>
            </w:r>
            <w:proofErr w:type="spellEnd"/>
            <w:r>
              <w:rPr>
                <w:sz w:val="23"/>
              </w:rPr>
              <w:t xml:space="preserve"> Report</w:t>
            </w:r>
          </w:p>
          <w:p w:rsidR="008F7C2F" w:rsidRDefault="008F7C2F">
            <w:pPr>
              <w:spacing w:after="0"/>
              <w:ind w:left="360"/>
            </w:pPr>
          </w:p>
        </w:tc>
      </w:tr>
      <w:tr w:rsidR="008F7C2F">
        <w:trPr>
          <w:trHeight w:val="514"/>
        </w:trPr>
        <w:tc>
          <w:tcPr>
            <w:tcW w:w="1975" w:type="dxa"/>
            <w:tcBorders>
              <w:top w:val="nil"/>
              <w:left w:val="single" w:sz="12" w:space="0" w:color="FFFFFF"/>
              <w:bottom w:val="nil"/>
              <w:right w:val="nil"/>
            </w:tcBorders>
            <w:vAlign w:val="bottom"/>
          </w:tcPr>
          <w:p w:rsidR="008F7C2F" w:rsidRDefault="004353F7">
            <w:pPr>
              <w:spacing w:after="0"/>
              <w:ind w:left="839"/>
              <w:jc w:val="center"/>
            </w:pPr>
            <w:r>
              <w:rPr>
                <w:b/>
                <w:sz w:val="23"/>
              </w:rPr>
              <w:t>I</w:t>
            </w:r>
            <w:r>
              <w:rPr>
                <w:b/>
                <w:sz w:val="23"/>
              </w:rPr>
              <w:t>X.</w:t>
            </w: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  <w:p w:rsidR="008F7C2F" w:rsidRDefault="004353F7">
            <w:pPr>
              <w:spacing w:after="0"/>
              <w:ind w:right="18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9179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vAlign w:val="center"/>
          </w:tcPr>
          <w:p w:rsidR="008F7C2F" w:rsidRDefault="004353F7">
            <w:pPr>
              <w:spacing w:after="0"/>
            </w:pPr>
            <w:r>
              <w:rPr>
                <w:sz w:val="23"/>
              </w:rPr>
              <w:t xml:space="preserve">Public Comments </w:t>
            </w:r>
          </w:p>
        </w:tc>
      </w:tr>
      <w:tr w:rsidR="008F7C2F">
        <w:trPr>
          <w:trHeight w:val="1418"/>
        </w:trPr>
        <w:tc>
          <w:tcPr>
            <w:tcW w:w="1975" w:type="dxa"/>
            <w:tcBorders>
              <w:top w:val="nil"/>
              <w:left w:val="single" w:sz="12" w:space="0" w:color="FFFFFF"/>
              <w:bottom w:val="double" w:sz="18" w:space="0" w:color="000000"/>
              <w:right w:val="nil"/>
            </w:tcBorders>
          </w:tcPr>
          <w:p w:rsidR="008F7C2F" w:rsidRDefault="004353F7">
            <w:pPr>
              <w:spacing w:after="115"/>
              <w:ind w:left="72"/>
              <w:jc w:val="center"/>
            </w:pPr>
            <w:r>
              <w:rPr>
                <w:sz w:val="16"/>
              </w:rPr>
              <w:lastRenderedPageBreak/>
              <w:t xml:space="preserve"> </w:t>
            </w:r>
          </w:p>
          <w:p w:rsidR="008F7C2F" w:rsidRDefault="004353F7">
            <w:pPr>
              <w:spacing w:after="0"/>
              <w:ind w:left="1255"/>
            </w:pPr>
            <w:r>
              <w:rPr>
                <w:b/>
                <w:sz w:val="24"/>
              </w:rPr>
              <w:t>XI.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179" w:type="dxa"/>
            <w:gridSpan w:val="2"/>
            <w:tcBorders>
              <w:top w:val="nil"/>
              <w:left w:val="nil"/>
              <w:bottom w:val="double" w:sz="18" w:space="0" w:color="000000"/>
              <w:right w:val="single" w:sz="12" w:space="0" w:color="FFFFFF"/>
            </w:tcBorders>
          </w:tcPr>
          <w:p w:rsidR="008F7C2F" w:rsidRDefault="004353F7">
            <w:pPr>
              <w:spacing w:after="22"/>
            </w:pPr>
            <w:r>
              <w:rPr>
                <w:sz w:val="23"/>
              </w:rPr>
              <w:t>Adjournment</w:t>
            </w:r>
            <w:r>
              <w:rPr>
                <w:b/>
                <w:sz w:val="24"/>
              </w:rPr>
              <w:t xml:space="preserve"> </w:t>
            </w:r>
          </w:p>
          <w:p w:rsidR="008F7C2F" w:rsidRDefault="004353F7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000000" w:rsidRDefault="004353F7"/>
    <w:sectPr w:rsidR="00000000">
      <w:pgSz w:w="12240" w:h="15840"/>
      <w:pgMar w:top="543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0114A"/>
    <w:multiLevelType w:val="hybridMultilevel"/>
    <w:tmpl w:val="D8DAE2C4"/>
    <w:lvl w:ilvl="0" w:tplc="39F858B8">
      <w:start w:val="1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63EC3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CD2F4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2AA09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49414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DFE91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292B4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2A16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50A62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2F"/>
    <w:rsid w:val="004353F7"/>
    <w:rsid w:val="008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04287"/>
  <w15:docId w15:val="{524CF25F-5DB8-4551-BB2D-93EBB212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Semien, Katina</dc:creator>
  <cp:keywords/>
  <cp:lastModifiedBy>Rabalais, Michele</cp:lastModifiedBy>
  <cp:revision>2</cp:revision>
  <dcterms:created xsi:type="dcterms:W3CDTF">2020-12-28T15:42:00Z</dcterms:created>
  <dcterms:modified xsi:type="dcterms:W3CDTF">2020-12-28T15:42:00Z</dcterms:modified>
</cp:coreProperties>
</file>